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250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722337" w:rsidTr="002B5373">
        <w:trPr>
          <w:trHeight w:val="14449"/>
        </w:trPr>
        <w:tc>
          <w:tcPr>
            <w:tcW w:w="5387" w:type="dxa"/>
          </w:tcPr>
          <w:p w:rsidR="00CD089E" w:rsidRDefault="002B5373" w:rsidP="002B5373">
            <w:pPr>
              <w:jc w:val="center"/>
              <w:rPr>
                <w:b/>
                <w:i/>
              </w:rPr>
            </w:pPr>
            <w:r w:rsidRPr="00A93DE4">
              <w:rPr>
                <w:b/>
                <w:i/>
                <w:noProof/>
              </w:rPr>
              <w:drawing>
                <wp:inline distT="0" distB="0" distL="0" distR="0" wp14:anchorId="7A18EC27" wp14:editId="2928981E">
                  <wp:extent cx="1001865" cy="974603"/>
                  <wp:effectExtent l="0" t="0" r="8255" b="0"/>
                  <wp:docPr id="1" name="Рисунок 1" descr="C:\Users\Minina-MV\Desktop\импуль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ina-MV\Desktop\импульс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9" t="12072" r="16803" b="22831"/>
                          <a:stretch/>
                        </pic:blipFill>
                        <pic:spPr bwMode="auto">
                          <a:xfrm>
                            <a:off x="0" y="0"/>
                            <a:ext cx="1007798" cy="98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</w:rPr>
              <w:t xml:space="preserve">   </w:t>
            </w:r>
          </w:p>
          <w:p w:rsidR="002B5373" w:rsidRPr="00A93DE4" w:rsidRDefault="002B5373" w:rsidP="002B5373">
            <w:pPr>
              <w:jc w:val="center"/>
              <w:rPr>
                <w:b/>
                <w:i/>
              </w:rPr>
            </w:pPr>
            <w:bookmarkStart w:id="0" w:name="_GoBack"/>
            <w:r w:rsidRPr="00015238">
              <w:rPr>
                <w:b/>
                <w:i/>
              </w:rPr>
              <w:t>Перечень документов</w:t>
            </w:r>
            <w:r w:rsidR="00CD089E">
              <w:rPr>
                <w:b/>
                <w:i/>
              </w:rPr>
              <w:t>,</w:t>
            </w:r>
            <w:r w:rsidRPr="00015238">
              <w:rPr>
                <w:b/>
                <w:i/>
              </w:rPr>
              <w:t xml:space="preserve"> предоставляемых родителями (законными представителями)</w:t>
            </w:r>
            <w:r>
              <w:rPr>
                <w:b/>
                <w:i/>
              </w:rPr>
              <w:t xml:space="preserve"> </w:t>
            </w:r>
            <w:r w:rsidRPr="00015238">
              <w:rPr>
                <w:b/>
                <w:i/>
              </w:rPr>
              <w:t xml:space="preserve">ребенка </w:t>
            </w:r>
            <w:r w:rsidRPr="00015238">
              <w:rPr>
                <w:b/>
                <w:i/>
                <w:sz w:val="20"/>
                <w:szCs w:val="20"/>
              </w:rPr>
              <w:t>для прохождения ПМПК:</w:t>
            </w:r>
          </w:p>
          <w:bookmarkEnd w:id="0"/>
          <w:p w:rsidR="00722337" w:rsidRPr="00722337" w:rsidRDefault="00722337" w:rsidP="00015238">
            <w:pPr>
              <w:rPr>
                <w:sz w:val="10"/>
                <w:szCs w:val="10"/>
              </w:rPr>
            </w:pPr>
          </w:p>
          <w:p w:rsidR="00CF28F9" w:rsidRPr="00FA6733" w:rsidRDefault="00CF28F9" w:rsidP="00CF28F9">
            <w:pPr>
              <w:rPr>
                <w:b/>
                <w:i/>
                <w:u w:val="single"/>
              </w:rPr>
            </w:pPr>
            <w:r w:rsidRPr="00FA6733">
              <w:rPr>
                <w:b/>
                <w:i/>
                <w:u w:val="single"/>
              </w:rPr>
              <w:t xml:space="preserve">ДЛЯ </w:t>
            </w:r>
            <w:r>
              <w:rPr>
                <w:b/>
                <w:i/>
                <w:u w:val="single"/>
              </w:rPr>
              <w:t>ДО</w:t>
            </w:r>
            <w:r w:rsidRPr="00FA6733">
              <w:rPr>
                <w:b/>
                <w:i/>
                <w:u w:val="single"/>
              </w:rPr>
              <w:t>ШКОЛЬНОГО ВОЗР</w:t>
            </w:r>
            <w:r>
              <w:rPr>
                <w:b/>
                <w:i/>
                <w:u w:val="single"/>
              </w:rPr>
              <w:t>А</w:t>
            </w:r>
            <w:r w:rsidRPr="00FA6733">
              <w:rPr>
                <w:b/>
                <w:i/>
                <w:u w:val="single"/>
              </w:rPr>
              <w:t xml:space="preserve">СТА: </w:t>
            </w:r>
          </w:p>
          <w:p w:rsidR="00CF28F9" w:rsidRPr="00FA6733" w:rsidRDefault="00CF28F9" w:rsidP="00CF28F9">
            <w:pPr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1</w:t>
            </w:r>
            <w:r w:rsidRPr="00FA6733">
              <w:rPr>
                <w:sz w:val="22"/>
                <w:szCs w:val="22"/>
              </w:rPr>
              <w:t xml:space="preserve">. </w:t>
            </w:r>
            <w:r w:rsidRPr="00FA6733">
              <w:rPr>
                <w:rFonts w:eastAsia="Calibri"/>
                <w:sz w:val="22"/>
                <w:szCs w:val="22"/>
                <w:lang w:eastAsia="en-US"/>
              </w:rPr>
              <w:t xml:space="preserve">заявление о проведении обследования ребенка в ПМПК, согласие на обработку персональных данных </w:t>
            </w:r>
            <w:r w:rsidRPr="00FA6733">
              <w:rPr>
                <w:sz w:val="22"/>
                <w:szCs w:val="22"/>
              </w:rPr>
              <w:t>(</w:t>
            </w:r>
            <w:r w:rsidRPr="00FA6733">
              <w:rPr>
                <w:b/>
                <w:i/>
                <w:sz w:val="22"/>
                <w:szCs w:val="22"/>
              </w:rPr>
              <w:t>выдается и заполняется в момент подачи документов</w:t>
            </w:r>
            <w:r w:rsidRPr="00FA6733">
              <w:rPr>
                <w:i/>
                <w:sz w:val="22"/>
                <w:szCs w:val="22"/>
              </w:rPr>
              <w:t>);</w:t>
            </w:r>
          </w:p>
          <w:p w:rsidR="00CF28F9" w:rsidRPr="00FA6733" w:rsidRDefault="00CF28F9" w:rsidP="00CF28F9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2.</w:t>
            </w:r>
            <w:r w:rsidRPr="00FA6733">
              <w:rPr>
                <w:sz w:val="22"/>
                <w:szCs w:val="22"/>
              </w:rPr>
              <w:t xml:space="preserve"> паспорт родителя (законного представителя) - </w:t>
            </w:r>
            <w:r w:rsidRPr="00FA6733">
              <w:rPr>
                <w:b/>
                <w:sz w:val="22"/>
                <w:szCs w:val="22"/>
              </w:rPr>
              <w:t>копия</w:t>
            </w:r>
            <w:r w:rsidRPr="00FA6733">
              <w:rPr>
                <w:sz w:val="22"/>
                <w:szCs w:val="22"/>
              </w:rPr>
              <w:t>;</w:t>
            </w:r>
          </w:p>
          <w:p w:rsidR="00CF28F9" w:rsidRPr="00FA6733" w:rsidRDefault="00CF28F9" w:rsidP="00CF28F9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Pr="00FA6733">
              <w:rPr>
                <w:sz w:val="22"/>
                <w:szCs w:val="22"/>
              </w:rPr>
              <w:t xml:space="preserve">свидетельство о рождении, паспорт (наличие паспорта не исключает предоставление свидетельства о рождении) - </w:t>
            </w:r>
            <w:r w:rsidRPr="00FA6733">
              <w:rPr>
                <w:b/>
                <w:sz w:val="22"/>
                <w:szCs w:val="22"/>
              </w:rPr>
              <w:t>копия</w:t>
            </w:r>
            <w:r w:rsidRPr="00FA6733">
              <w:rPr>
                <w:sz w:val="22"/>
                <w:szCs w:val="22"/>
              </w:rPr>
              <w:t>;</w:t>
            </w:r>
          </w:p>
          <w:p w:rsidR="00CF28F9" w:rsidRPr="00FA6733" w:rsidRDefault="00CF28F9" w:rsidP="00CF28F9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4.</w:t>
            </w:r>
            <w:r w:rsidRPr="00FA6733">
              <w:rPr>
                <w:sz w:val="22"/>
                <w:szCs w:val="22"/>
              </w:rPr>
              <w:t xml:space="preserve"> документы об установлении опеки (в случае, если ребенок находится под опекой) – </w:t>
            </w:r>
            <w:r w:rsidRPr="00FA6733">
              <w:rPr>
                <w:b/>
                <w:sz w:val="22"/>
                <w:szCs w:val="22"/>
              </w:rPr>
              <w:t>оригинал и копия</w:t>
            </w:r>
            <w:r w:rsidRPr="00FA6733">
              <w:rPr>
                <w:sz w:val="22"/>
                <w:szCs w:val="22"/>
              </w:rPr>
              <w:t>;</w:t>
            </w:r>
          </w:p>
          <w:p w:rsidR="00CF28F9" w:rsidRPr="00FA6733" w:rsidRDefault="00CF28F9" w:rsidP="00CF28F9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5.</w:t>
            </w:r>
            <w:r w:rsidRPr="00FA6733">
              <w:rPr>
                <w:sz w:val="22"/>
                <w:szCs w:val="22"/>
              </w:rPr>
              <w:t xml:space="preserve"> </w:t>
            </w:r>
            <w:r w:rsidR="00354E3D" w:rsidRPr="00FA6733">
              <w:rPr>
                <w:sz w:val="22"/>
                <w:szCs w:val="22"/>
              </w:rPr>
              <w:t>выписка из истории развития ребенка для предоставления на ПМПК</w:t>
            </w:r>
            <w:r w:rsidR="00CE4CD3">
              <w:rPr>
                <w:sz w:val="22"/>
                <w:szCs w:val="22"/>
              </w:rPr>
              <w:t xml:space="preserve"> – медицинское заключение</w:t>
            </w:r>
            <w:r w:rsidR="00354E3D" w:rsidRPr="00FA6733">
              <w:rPr>
                <w:sz w:val="22"/>
                <w:szCs w:val="22"/>
              </w:rPr>
              <w:t xml:space="preserve"> (</w:t>
            </w:r>
            <w:r w:rsidR="00354E3D" w:rsidRPr="00FA6733">
              <w:rPr>
                <w:b/>
                <w:sz w:val="22"/>
                <w:szCs w:val="22"/>
              </w:rPr>
              <w:t>бланк выдается в образовательном учреждении</w:t>
            </w:r>
            <w:r w:rsidR="00354E3D" w:rsidRPr="00FA6733">
              <w:rPr>
                <w:sz w:val="22"/>
                <w:szCs w:val="22"/>
              </w:rPr>
              <w:t>);</w:t>
            </w:r>
          </w:p>
          <w:p w:rsidR="00CF28F9" w:rsidRPr="00FA6733" w:rsidRDefault="00CF28F9" w:rsidP="00CF28F9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6.</w:t>
            </w:r>
            <w:r w:rsidRPr="00FA6733">
              <w:rPr>
                <w:sz w:val="22"/>
                <w:szCs w:val="22"/>
              </w:rPr>
              <w:t xml:space="preserve"> </w:t>
            </w:r>
            <w:r w:rsidR="00354E3D" w:rsidRPr="00FA6733">
              <w:rPr>
                <w:sz w:val="22"/>
                <w:szCs w:val="22"/>
              </w:rPr>
              <w:t>копия справки об инвалидности (при наличии);</w:t>
            </w:r>
          </w:p>
          <w:p w:rsidR="00CF28F9" w:rsidRPr="00CE4CD3" w:rsidRDefault="00CF28F9" w:rsidP="00CF28F9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7.</w:t>
            </w:r>
            <w:r w:rsidRPr="00FA6733">
              <w:rPr>
                <w:sz w:val="22"/>
                <w:szCs w:val="22"/>
              </w:rPr>
              <w:t xml:space="preserve"> </w:t>
            </w:r>
            <w:r w:rsidR="00CE4CD3">
              <w:rPr>
                <w:color w:val="2B2B2B"/>
                <w:spacing w:val="-6"/>
                <w:sz w:val="22"/>
                <w:szCs w:val="22"/>
              </w:rPr>
              <w:t>заключение</w:t>
            </w:r>
            <w:r w:rsidR="00CE4CD3" w:rsidRPr="00CE4CD3">
              <w:rPr>
                <w:color w:val="2B2B2B"/>
                <w:spacing w:val="-6"/>
                <w:sz w:val="22"/>
                <w:szCs w:val="22"/>
              </w:rPr>
              <w:t xml:space="preserve"> (заключений) </w:t>
            </w:r>
            <w:r w:rsidR="00CE4CD3">
              <w:rPr>
                <w:color w:val="2B2B2B"/>
                <w:spacing w:val="-6"/>
                <w:sz w:val="22"/>
                <w:szCs w:val="22"/>
              </w:rPr>
              <w:t>ПМПК</w:t>
            </w:r>
            <w:r w:rsidR="00CE4CD3" w:rsidRPr="00CE4CD3">
              <w:rPr>
                <w:b/>
                <w:i/>
                <w:color w:val="2B2B2B"/>
                <w:spacing w:val="-6"/>
                <w:sz w:val="22"/>
                <w:szCs w:val="22"/>
              </w:rPr>
              <w:t xml:space="preserve"> </w:t>
            </w:r>
            <w:r w:rsidR="00CE4CD3" w:rsidRPr="00CE4CD3">
              <w:rPr>
                <w:color w:val="2B2B2B"/>
                <w:spacing w:val="-6"/>
                <w:sz w:val="22"/>
                <w:szCs w:val="22"/>
              </w:rPr>
              <w:t xml:space="preserve">о результатах ранее проведенного </w:t>
            </w:r>
            <w:r w:rsidR="00CE4CD3" w:rsidRPr="00CE4CD3">
              <w:rPr>
                <w:color w:val="2B2B2B"/>
                <w:spacing w:val="-2"/>
                <w:sz w:val="22"/>
                <w:szCs w:val="22"/>
              </w:rPr>
              <w:t>обследования</w:t>
            </w:r>
            <w:r w:rsidR="00CE4CD3" w:rsidRPr="00CE4CD3">
              <w:rPr>
                <w:color w:val="2B2B2B"/>
                <w:spacing w:val="-4"/>
                <w:sz w:val="22"/>
                <w:szCs w:val="22"/>
              </w:rPr>
              <w:t xml:space="preserve"> </w:t>
            </w:r>
            <w:r w:rsidR="00CE4CD3" w:rsidRPr="00CE4CD3">
              <w:rPr>
                <w:color w:val="2B2B2B"/>
                <w:spacing w:val="-2"/>
                <w:sz w:val="22"/>
                <w:szCs w:val="22"/>
              </w:rPr>
              <w:t>ребенка</w:t>
            </w:r>
            <w:r w:rsidR="00CE4CD3" w:rsidRPr="00CE4CD3">
              <w:rPr>
                <w:color w:val="2B2B2B"/>
                <w:spacing w:val="-4"/>
                <w:sz w:val="22"/>
                <w:szCs w:val="22"/>
              </w:rPr>
              <w:t xml:space="preserve"> </w:t>
            </w:r>
            <w:r w:rsidR="00CE4CD3" w:rsidRPr="00CE4CD3">
              <w:rPr>
                <w:color w:val="2B2B2B"/>
                <w:spacing w:val="-2"/>
                <w:sz w:val="22"/>
                <w:szCs w:val="22"/>
              </w:rPr>
              <w:t>(</w:t>
            </w:r>
            <w:r w:rsidR="00CE4CD3" w:rsidRPr="00CE4CD3">
              <w:rPr>
                <w:b/>
                <w:i/>
                <w:color w:val="2B2B2B"/>
                <w:spacing w:val="-2"/>
                <w:sz w:val="22"/>
                <w:szCs w:val="22"/>
              </w:rPr>
              <w:t>при</w:t>
            </w:r>
            <w:r w:rsidR="00CE4CD3" w:rsidRPr="00CE4CD3">
              <w:rPr>
                <w:b/>
                <w:i/>
                <w:color w:val="2B2B2B"/>
                <w:spacing w:val="-12"/>
                <w:sz w:val="22"/>
                <w:szCs w:val="22"/>
              </w:rPr>
              <w:t xml:space="preserve"> </w:t>
            </w:r>
            <w:r w:rsidR="00CE4CD3" w:rsidRPr="00CE4CD3">
              <w:rPr>
                <w:b/>
                <w:i/>
                <w:color w:val="2B2B2B"/>
                <w:spacing w:val="-2"/>
                <w:sz w:val="22"/>
                <w:szCs w:val="22"/>
              </w:rPr>
              <w:t>наличии</w:t>
            </w:r>
            <w:r w:rsidR="00CE4CD3" w:rsidRPr="00CE4CD3">
              <w:rPr>
                <w:b/>
                <w:i/>
                <w:color w:val="2B2B2B"/>
                <w:spacing w:val="-6"/>
                <w:sz w:val="22"/>
                <w:szCs w:val="22"/>
              </w:rPr>
              <w:t xml:space="preserve"> </w:t>
            </w:r>
            <w:r w:rsidR="00CE4CD3" w:rsidRPr="00CE4CD3">
              <w:rPr>
                <w:b/>
                <w:i/>
                <w:color w:val="2B2B2B"/>
                <w:spacing w:val="-2"/>
                <w:sz w:val="22"/>
                <w:szCs w:val="22"/>
              </w:rPr>
              <w:t>/</w:t>
            </w:r>
            <w:r w:rsidR="00CE4CD3" w:rsidRPr="00CE4CD3">
              <w:rPr>
                <w:b/>
                <w:i/>
                <w:color w:val="2B2B2B"/>
                <w:spacing w:val="-11"/>
                <w:sz w:val="22"/>
                <w:szCs w:val="22"/>
              </w:rPr>
              <w:t xml:space="preserve"> </w:t>
            </w:r>
            <w:r w:rsidR="00CE4CD3" w:rsidRPr="00CE4CD3">
              <w:rPr>
                <w:color w:val="2B2B2B"/>
                <w:spacing w:val="-2"/>
                <w:sz w:val="22"/>
                <w:szCs w:val="22"/>
              </w:rPr>
              <w:t>ОБЯЗАТЕЛЬНО для</w:t>
            </w:r>
            <w:r w:rsidR="00CE4CD3" w:rsidRPr="00CE4CD3">
              <w:rPr>
                <w:color w:val="2B2B2B"/>
                <w:spacing w:val="-6"/>
                <w:sz w:val="22"/>
                <w:szCs w:val="22"/>
              </w:rPr>
              <w:t xml:space="preserve"> </w:t>
            </w:r>
            <w:r w:rsidR="00CE4CD3" w:rsidRPr="00CE4CD3">
              <w:rPr>
                <w:color w:val="2B2B2B"/>
                <w:spacing w:val="-2"/>
                <w:sz w:val="22"/>
                <w:szCs w:val="22"/>
              </w:rPr>
              <w:t>тех, кто</w:t>
            </w:r>
            <w:r w:rsidR="00CE4CD3" w:rsidRPr="00CE4CD3">
              <w:rPr>
                <w:color w:val="2B2B2B"/>
                <w:spacing w:val="-3"/>
                <w:sz w:val="22"/>
                <w:szCs w:val="22"/>
              </w:rPr>
              <w:t xml:space="preserve"> </w:t>
            </w:r>
            <w:r w:rsidR="00CE4CD3" w:rsidRPr="00CE4CD3">
              <w:rPr>
                <w:color w:val="2B2B2B"/>
                <w:spacing w:val="-2"/>
                <w:sz w:val="22"/>
                <w:szCs w:val="22"/>
              </w:rPr>
              <w:t>проходит повторно Комиссию)</w:t>
            </w:r>
            <w:r w:rsidR="00CE4CD3">
              <w:rPr>
                <w:color w:val="2B2B2B"/>
                <w:spacing w:val="-2"/>
                <w:sz w:val="22"/>
                <w:szCs w:val="22"/>
              </w:rPr>
              <w:t xml:space="preserve"> - </w:t>
            </w:r>
            <w:r w:rsidR="00CE4CD3" w:rsidRPr="00CE4CD3">
              <w:rPr>
                <w:b/>
                <w:color w:val="2B2B2B"/>
                <w:spacing w:val="-2"/>
                <w:sz w:val="22"/>
                <w:szCs w:val="22"/>
              </w:rPr>
              <w:t>копия</w:t>
            </w:r>
            <w:r w:rsidR="00354E3D" w:rsidRPr="00CE4CD3">
              <w:rPr>
                <w:sz w:val="22"/>
                <w:szCs w:val="22"/>
              </w:rPr>
              <w:t>;</w:t>
            </w:r>
          </w:p>
          <w:p w:rsidR="00CF28F9" w:rsidRPr="00CE4CD3" w:rsidRDefault="00CF28F9" w:rsidP="00CF28F9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8.</w:t>
            </w:r>
            <w:r w:rsidR="00CE4CD3">
              <w:rPr>
                <w:sz w:val="22"/>
                <w:szCs w:val="22"/>
              </w:rPr>
              <w:t xml:space="preserve"> п</w:t>
            </w:r>
            <w:r w:rsidR="00CE4CD3" w:rsidRPr="00CE4CD3">
              <w:rPr>
                <w:color w:val="2B2B2B"/>
                <w:spacing w:val="-2"/>
                <w:sz w:val="22"/>
                <w:szCs w:val="22"/>
              </w:rPr>
              <w:t xml:space="preserve">редставление психолого-педагогического консилиума образовательной </w:t>
            </w:r>
            <w:r w:rsidR="00CE4CD3" w:rsidRPr="00CE4CD3">
              <w:rPr>
                <w:color w:val="2B2B2B"/>
                <w:w w:val="90"/>
                <w:sz w:val="22"/>
                <w:szCs w:val="22"/>
              </w:rPr>
              <w:t>организации, осуществляющей образовательную деятельность (</w:t>
            </w:r>
            <w:r w:rsidR="00CE4CD3">
              <w:rPr>
                <w:color w:val="2B2B2B"/>
                <w:w w:val="90"/>
                <w:sz w:val="22"/>
                <w:szCs w:val="22"/>
              </w:rPr>
              <w:t xml:space="preserve">специалиста(специалистов), </w:t>
            </w:r>
            <w:r w:rsidR="00CE4CD3" w:rsidRPr="00CE4CD3">
              <w:rPr>
                <w:color w:val="2B2B2B"/>
                <w:w w:val="90"/>
                <w:sz w:val="22"/>
                <w:szCs w:val="22"/>
              </w:rPr>
              <w:t>осуществляющего психолого- педагогическое сопровождение обучающихся)</w:t>
            </w:r>
            <w:r w:rsidRPr="00CE4CD3">
              <w:rPr>
                <w:sz w:val="22"/>
                <w:szCs w:val="22"/>
              </w:rPr>
              <w:t>;</w:t>
            </w:r>
          </w:p>
          <w:p w:rsidR="00CF28F9" w:rsidRPr="00CE4CD3" w:rsidRDefault="00CF28F9" w:rsidP="00CF28F9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9.</w:t>
            </w:r>
            <w:r w:rsidRPr="00FA6733">
              <w:rPr>
                <w:sz w:val="22"/>
                <w:szCs w:val="22"/>
              </w:rPr>
              <w:t xml:space="preserve"> </w:t>
            </w:r>
            <w:r w:rsidR="00CE4CD3">
              <w:rPr>
                <w:sz w:val="22"/>
                <w:szCs w:val="22"/>
              </w:rPr>
              <w:t>п</w:t>
            </w:r>
            <w:r w:rsidR="00CE4CD3" w:rsidRPr="00CE4CD3">
              <w:rPr>
                <w:color w:val="2B2B2B"/>
                <w:spacing w:val="-2"/>
                <w:sz w:val="22"/>
                <w:szCs w:val="22"/>
              </w:rPr>
              <w:t xml:space="preserve">остановление комиссии по делам несовершеннолетних и защите их прав о направлении на комиссию </w:t>
            </w:r>
            <w:r w:rsidR="00CE4CD3" w:rsidRPr="00CE4CD3">
              <w:rPr>
                <w:b/>
                <w:color w:val="2B2B2B"/>
                <w:spacing w:val="-2"/>
                <w:sz w:val="22"/>
                <w:szCs w:val="22"/>
              </w:rPr>
              <w:t>(при наличии)</w:t>
            </w:r>
            <w:r w:rsidRPr="00CE4CD3">
              <w:rPr>
                <w:sz w:val="22"/>
                <w:szCs w:val="22"/>
              </w:rPr>
              <w:t>;</w:t>
            </w:r>
          </w:p>
          <w:p w:rsidR="00CF28F9" w:rsidRPr="00CE4CD3" w:rsidRDefault="00CF28F9" w:rsidP="00CF28F9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10</w:t>
            </w:r>
            <w:r w:rsidRPr="00FA6733">
              <w:rPr>
                <w:sz w:val="22"/>
                <w:szCs w:val="22"/>
              </w:rPr>
              <w:t xml:space="preserve">. </w:t>
            </w:r>
            <w:r w:rsidR="00CE4CD3">
              <w:rPr>
                <w:sz w:val="22"/>
                <w:szCs w:val="22"/>
              </w:rPr>
              <w:t>р</w:t>
            </w:r>
            <w:r w:rsidR="00CE4CD3" w:rsidRPr="00CE4CD3">
              <w:rPr>
                <w:color w:val="2B2B2B"/>
                <w:sz w:val="22"/>
                <w:szCs w:val="22"/>
              </w:rPr>
              <w:t>езультаты самостоятельной продуктивной деятельности: рисунки, поделки, аппликации и другие, отражающие особенности его развития (ОБЯЗАТЕЛЬНО)</w:t>
            </w:r>
            <w:r w:rsidR="003158FE">
              <w:rPr>
                <w:sz w:val="22"/>
                <w:szCs w:val="22"/>
              </w:rPr>
              <w:t>.</w:t>
            </w:r>
          </w:p>
          <w:p w:rsidR="00722337" w:rsidRDefault="00722337" w:rsidP="00015238">
            <w:pPr>
              <w:jc w:val="center"/>
              <w:rPr>
                <w:sz w:val="20"/>
                <w:szCs w:val="20"/>
              </w:rPr>
            </w:pPr>
          </w:p>
          <w:p w:rsidR="00722337" w:rsidRPr="003A4CA7" w:rsidRDefault="00722337" w:rsidP="003A4CA7">
            <w:pPr>
              <w:jc w:val="center"/>
              <w:rPr>
                <w:sz w:val="20"/>
                <w:szCs w:val="20"/>
              </w:rPr>
            </w:pPr>
            <w:r w:rsidRPr="00015238">
              <w:rPr>
                <w:sz w:val="20"/>
                <w:szCs w:val="20"/>
              </w:rPr>
              <w:t xml:space="preserve">Руководитель ТПМПК </w:t>
            </w:r>
            <w:r w:rsidR="00CF28F9">
              <w:rPr>
                <w:sz w:val="20"/>
                <w:szCs w:val="20"/>
              </w:rPr>
              <w:t>Минина</w:t>
            </w:r>
            <w:r w:rsidRPr="00015238">
              <w:rPr>
                <w:sz w:val="20"/>
                <w:szCs w:val="20"/>
              </w:rPr>
              <w:t xml:space="preserve"> Марина Владимировна</w:t>
            </w:r>
          </w:p>
          <w:p w:rsidR="00CF28F9" w:rsidRPr="003A4CA7" w:rsidRDefault="00CF28F9" w:rsidP="00015238">
            <w:pPr>
              <w:jc w:val="center"/>
              <w:rPr>
                <w:b/>
                <w:sz w:val="10"/>
                <w:szCs w:val="10"/>
              </w:rPr>
            </w:pPr>
          </w:p>
          <w:p w:rsidR="00722337" w:rsidRDefault="003A4CA7" w:rsidP="000152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Консультация</w:t>
            </w:r>
            <w:r w:rsidR="00722337" w:rsidRPr="00015238">
              <w:rPr>
                <w:b/>
                <w:sz w:val="20"/>
                <w:szCs w:val="20"/>
              </w:rPr>
              <w:t xml:space="preserve"> по тел. 8-904-162-21-74,</w:t>
            </w:r>
            <w:r w:rsidR="00CE4CD3">
              <w:rPr>
                <w:b/>
                <w:sz w:val="20"/>
                <w:szCs w:val="20"/>
              </w:rPr>
              <w:t xml:space="preserve"> </w:t>
            </w:r>
          </w:p>
          <w:p w:rsidR="00CE4CD3" w:rsidRPr="00015238" w:rsidRDefault="00CE4CD3" w:rsidP="000152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э</w:t>
            </w:r>
            <w:r w:rsidRPr="00593114">
              <w:rPr>
                <w:rFonts w:ascii="Liberation Serif" w:hAnsi="Liberation Serif"/>
                <w:b/>
                <w:sz w:val="18"/>
                <w:szCs w:val="18"/>
              </w:rPr>
              <w:t>лектронная</w:t>
            </w:r>
            <w:r w:rsidRPr="00593114">
              <w:rPr>
                <w:rFonts w:ascii="Liberation Serif" w:hAnsi="Liberation Serif"/>
                <w:b/>
                <w:spacing w:val="-9"/>
                <w:sz w:val="18"/>
                <w:szCs w:val="18"/>
              </w:rPr>
              <w:t xml:space="preserve"> </w:t>
            </w:r>
            <w:r w:rsidRPr="00593114">
              <w:rPr>
                <w:rFonts w:ascii="Liberation Serif" w:hAnsi="Liberation Serif"/>
                <w:b/>
                <w:sz w:val="18"/>
                <w:szCs w:val="18"/>
              </w:rPr>
              <w:t>почта:</w:t>
            </w:r>
            <w:r w:rsidRPr="00593114">
              <w:rPr>
                <w:rFonts w:ascii="Liberation Serif" w:hAnsi="Liberation Serif"/>
                <w:b/>
                <w:spacing w:val="-7"/>
                <w:sz w:val="18"/>
                <w:szCs w:val="18"/>
              </w:rPr>
              <w:t xml:space="preserve"> </w:t>
            </w:r>
            <w:hyperlink r:id="rId6" w:history="1">
              <w:r w:rsidRPr="003642E4">
                <w:rPr>
                  <w:rStyle w:val="a5"/>
                  <w:rFonts w:ascii="Liberation Serif" w:hAnsi="Liberation Serif"/>
                  <w:sz w:val="18"/>
                  <w:szCs w:val="18"/>
                </w:rPr>
                <w:t>mininamv020885@mail.ru</w:t>
              </w:r>
            </w:hyperlink>
          </w:p>
          <w:p w:rsidR="00722337" w:rsidRDefault="00722337" w:rsidP="003A4CA7">
            <w:pPr>
              <w:jc w:val="center"/>
              <w:rPr>
                <w:b/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понедельник – пятница</w:t>
            </w:r>
            <w:r>
              <w:rPr>
                <w:b/>
                <w:sz w:val="20"/>
                <w:szCs w:val="20"/>
              </w:rPr>
              <w:t xml:space="preserve"> (кроме среды) </w:t>
            </w:r>
            <w:r w:rsidRPr="00015238">
              <w:rPr>
                <w:b/>
                <w:sz w:val="20"/>
                <w:szCs w:val="20"/>
              </w:rPr>
              <w:t>с 0</w:t>
            </w:r>
            <w:r>
              <w:rPr>
                <w:b/>
                <w:sz w:val="20"/>
                <w:szCs w:val="20"/>
              </w:rPr>
              <w:t>8</w:t>
            </w:r>
            <w:r w:rsidRPr="00015238">
              <w:rPr>
                <w:b/>
                <w:sz w:val="20"/>
                <w:szCs w:val="20"/>
              </w:rPr>
              <w:t>.00 до 1</w:t>
            </w:r>
            <w:r>
              <w:rPr>
                <w:b/>
                <w:sz w:val="20"/>
                <w:szCs w:val="20"/>
              </w:rPr>
              <w:t>7</w:t>
            </w:r>
            <w:r w:rsidRPr="00015238">
              <w:rPr>
                <w:b/>
                <w:sz w:val="20"/>
                <w:szCs w:val="20"/>
              </w:rPr>
              <w:t xml:space="preserve">.00 </w:t>
            </w:r>
          </w:p>
          <w:p w:rsidR="00722337" w:rsidRDefault="00722337" w:rsidP="00015238">
            <w:pPr>
              <w:jc w:val="center"/>
              <w:rPr>
                <w:b/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перерыв с 1</w:t>
            </w:r>
            <w:r>
              <w:rPr>
                <w:b/>
                <w:sz w:val="20"/>
                <w:szCs w:val="20"/>
              </w:rPr>
              <w:t>2</w:t>
            </w:r>
            <w:r w:rsidRPr="0001523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0 до 1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0</w:t>
            </w:r>
          </w:p>
          <w:p w:rsidR="003A4CA7" w:rsidRPr="003A4CA7" w:rsidRDefault="003A4CA7" w:rsidP="00015238">
            <w:pPr>
              <w:jc w:val="center"/>
              <w:rPr>
                <w:b/>
                <w:sz w:val="10"/>
                <w:szCs w:val="10"/>
              </w:rPr>
            </w:pPr>
          </w:p>
          <w:p w:rsidR="00CF28F9" w:rsidRPr="00015238" w:rsidRDefault="003A4CA7" w:rsidP="00015238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Подача документов по понедельникам с 14:00 до 16:30</w:t>
            </w:r>
          </w:p>
          <w:p w:rsidR="003A4CA7" w:rsidRDefault="003A4CA7" w:rsidP="000152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МКУ «УО ГО Верхняя Пышма», кабинет 206</w:t>
            </w:r>
          </w:p>
          <w:p w:rsidR="003A4CA7" w:rsidRDefault="003A4CA7" w:rsidP="00015238">
            <w:pPr>
              <w:jc w:val="center"/>
              <w:rPr>
                <w:b/>
                <w:sz w:val="20"/>
                <w:szCs w:val="20"/>
              </w:rPr>
            </w:pPr>
          </w:p>
          <w:p w:rsidR="00722337" w:rsidRDefault="00722337" w:rsidP="00015238">
            <w:pPr>
              <w:jc w:val="center"/>
              <w:rPr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Адрес проведения обследования</w:t>
            </w:r>
            <w:r w:rsidRPr="00015238">
              <w:rPr>
                <w:sz w:val="20"/>
                <w:szCs w:val="20"/>
              </w:rPr>
              <w:t xml:space="preserve">:  </w:t>
            </w:r>
          </w:p>
          <w:p w:rsidR="00722337" w:rsidRDefault="00CE4CD3" w:rsidP="007223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п.Балтым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="00722337" w:rsidRPr="00015238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Васильковая</w:t>
            </w:r>
            <w:proofErr w:type="spellEnd"/>
            <w:r w:rsidR="003A4CA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д.13 </w:t>
            </w:r>
            <w:r w:rsidR="003A4CA7">
              <w:rPr>
                <w:sz w:val="20"/>
                <w:szCs w:val="20"/>
              </w:rPr>
              <w:t>– МА</w:t>
            </w:r>
            <w:r>
              <w:rPr>
                <w:sz w:val="20"/>
                <w:szCs w:val="20"/>
              </w:rPr>
              <w:t>Д</w:t>
            </w:r>
            <w:r w:rsidR="003A4CA7">
              <w:rPr>
                <w:sz w:val="20"/>
                <w:szCs w:val="20"/>
              </w:rPr>
              <w:t xml:space="preserve">ОУ </w:t>
            </w:r>
            <w:r>
              <w:rPr>
                <w:sz w:val="20"/>
                <w:szCs w:val="20"/>
              </w:rPr>
              <w:t>№ 12</w:t>
            </w:r>
          </w:p>
          <w:p w:rsidR="003A4CA7" w:rsidRPr="003A4CA7" w:rsidRDefault="003A4CA7" w:rsidP="00722337">
            <w:pPr>
              <w:jc w:val="center"/>
              <w:rPr>
                <w:sz w:val="10"/>
                <w:szCs w:val="10"/>
              </w:rPr>
            </w:pPr>
          </w:p>
          <w:p w:rsidR="003A4CA7" w:rsidRPr="003A4CA7" w:rsidRDefault="003A4CA7" w:rsidP="003A4C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 посещении ТПМПК </w:t>
            </w:r>
            <w:r w:rsidRPr="00015238">
              <w:rPr>
                <w:b/>
                <w:sz w:val="20"/>
                <w:szCs w:val="20"/>
              </w:rPr>
              <w:t>обязательно при себе иметь с</w:t>
            </w:r>
            <w:r>
              <w:rPr>
                <w:b/>
                <w:sz w:val="20"/>
                <w:szCs w:val="20"/>
              </w:rPr>
              <w:t>менную обувь или бахилы</w:t>
            </w:r>
            <w:r w:rsidR="00CE4CD3">
              <w:rPr>
                <w:b/>
                <w:sz w:val="20"/>
                <w:szCs w:val="20"/>
              </w:rPr>
              <w:t>, паспорт</w:t>
            </w:r>
            <w:r w:rsidRPr="000152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:rsidR="00CD089E" w:rsidRDefault="002B5373" w:rsidP="002B5373">
            <w:pPr>
              <w:jc w:val="center"/>
              <w:rPr>
                <w:b/>
                <w:i/>
              </w:rPr>
            </w:pPr>
            <w:r w:rsidRPr="00A93DE4">
              <w:rPr>
                <w:b/>
                <w:i/>
                <w:noProof/>
              </w:rPr>
              <w:drawing>
                <wp:inline distT="0" distB="0" distL="0" distR="0" wp14:anchorId="7A18EC27" wp14:editId="2928981E">
                  <wp:extent cx="1001865" cy="974603"/>
                  <wp:effectExtent l="0" t="0" r="8255" b="0"/>
                  <wp:docPr id="2" name="Рисунок 2" descr="C:\Users\Minina-MV\Desktop\импульс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ina-MV\Desktop\импульс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9" t="12072" r="16803" b="22831"/>
                          <a:stretch/>
                        </pic:blipFill>
                        <pic:spPr bwMode="auto">
                          <a:xfrm>
                            <a:off x="0" y="0"/>
                            <a:ext cx="1007798" cy="98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</w:rPr>
              <w:t xml:space="preserve">   </w:t>
            </w:r>
          </w:p>
          <w:p w:rsidR="002B5373" w:rsidRPr="00A93DE4" w:rsidRDefault="002B5373" w:rsidP="002B5373">
            <w:pPr>
              <w:jc w:val="center"/>
              <w:rPr>
                <w:b/>
                <w:i/>
              </w:rPr>
            </w:pPr>
            <w:r w:rsidRPr="00015238">
              <w:rPr>
                <w:b/>
                <w:i/>
              </w:rPr>
              <w:t>Перечень документов</w:t>
            </w:r>
            <w:r w:rsidR="00CD089E">
              <w:rPr>
                <w:b/>
                <w:i/>
              </w:rPr>
              <w:t>,</w:t>
            </w:r>
            <w:r w:rsidRPr="00015238">
              <w:rPr>
                <w:b/>
                <w:i/>
              </w:rPr>
              <w:t xml:space="preserve"> предоставляемых родителями (законными представителями)</w:t>
            </w:r>
            <w:r>
              <w:rPr>
                <w:b/>
                <w:i/>
              </w:rPr>
              <w:t xml:space="preserve"> </w:t>
            </w:r>
            <w:r w:rsidRPr="00015238">
              <w:rPr>
                <w:b/>
                <w:i/>
              </w:rPr>
              <w:t xml:space="preserve">ребенка </w:t>
            </w:r>
            <w:r w:rsidRPr="00015238">
              <w:rPr>
                <w:b/>
                <w:i/>
                <w:sz w:val="20"/>
                <w:szCs w:val="20"/>
              </w:rPr>
              <w:t>для прохождения ПМПК:</w:t>
            </w:r>
          </w:p>
          <w:p w:rsidR="00CE4CD3" w:rsidRPr="00722337" w:rsidRDefault="00CE4CD3" w:rsidP="00CE4CD3">
            <w:pPr>
              <w:rPr>
                <w:sz w:val="10"/>
                <w:szCs w:val="10"/>
              </w:rPr>
            </w:pPr>
          </w:p>
          <w:p w:rsidR="00CE4CD3" w:rsidRPr="00FA6733" w:rsidRDefault="00CE4CD3" w:rsidP="00CE4CD3">
            <w:pPr>
              <w:rPr>
                <w:b/>
                <w:i/>
                <w:u w:val="single"/>
              </w:rPr>
            </w:pPr>
            <w:r w:rsidRPr="00FA6733">
              <w:rPr>
                <w:b/>
                <w:i/>
                <w:u w:val="single"/>
              </w:rPr>
              <w:t xml:space="preserve">ДЛЯ </w:t>
            </w:r>
            <w:r>
              <w:rPr>
                <w:b/>
                <w:i/>
                <w:u w:val="single"/>
              </w:rPr>
              <w:t>ДО</w:t>
            </w:r>
            <w:r w:rsidRPr="00FA6733">
              <w:rPr>
                <w:b/>
                <w:i/>
                <w:u w:val="single"/>
              </w:rPr>
              <w:t>ШКОЛЬНОГО ВОЗР</w:t>
            </w:r>
            <w:r>
              <w:rPr>
                <w:b/>
                <w:i/>
                <w:u w:val="single"/>
              </w:rPr>
              <w:t>А</w:t>
            </w:r>
            <w:r w:rsidRPr="00FA6733">
              <w:rPr>
                <w:b/>
                <w:i/>
                <w:u w:val="single"/>
              </w:rPr>
              <w:t xml:space="preserve">СТА: </w:t>
            </w:r>
          </w:p>
          <w:p w:rsidR="00CE4CD3" w:rsidRPr="00FA6733" w:rsidRDefault="00CE4CD3" w:rsidP="00CE4CD3">
            <w:pPr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1</w:t>
            </w:r>
            <w:r w:rsidRPr="00FA6733">
              <w:rPr>
                <w:sz w:val="22"/>
                <w:szCs w:val="22"/>
              </w:rPr>
              <w:t xml:space="preserve">. </w:t>
            </w:r>
            <w:r w:rsidRPr="00FA6733">
              <w:rPr>
                <w:rFonts w:eastAsia="Calibri"/>
                <w:sz w:val="22"/>
                <w:szCs w:val="22"/>
                <w:lang w:eastAsia="en-US"/>
              </w:rPr>
              <w:t xml:space="preserve">заявление о проведении обследования ребенка в ПМПК, согласие на обработку персональных данных </w:t>
            </w:r>
            <w:r w:rsidRPr="00FA6733">
              <w:rPr>
                <w:sz w:val="22"/>
                <w:szCs w:val="22"/>
              </w:rPr>
              <w:t>(</w:t>
            </w:r>
            <w:r w:rsidRPr="00FA6733">
              <w:rPr>
                <w:b/>
                <w:i/>
                <w:sz w:val="22"/>
                <w:szCs w:val="22"/>
              </w:rPr>
              <w:t>выдается и заполняется в момент подачи документов</w:t>
            </w:r>
            <w:r w:rsidRPr="00FA6733">
              <w:rPr>
                <w:i/>
                <w:sz w:val="22"/>
                <w:szCs w:val="22"/>
              </w:rPr>
              <w:t>);</w:t>
            </w:r>
          </w:p>
          <w:p w:rsidR="00CE4CD3" w:rsidRPr="00FA6733" w:rsidRDefault="00CE4CD3" w:rsidP="00CE4CD3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2.</w:t>
            </w:r>
            <w:r w:rsidRPr="00FA6733">
              <w:rPr>
                <w:sz w:val="22"/>
                <w:szCs w:val="22"/>
              </w:rPr>
              <w:t xml:space="preserve"> паспорт родителя (законного представителя) - </w:t>
            </w:r>
            <w:r w:rsidRPr="00FA6733">
              <w:rPr>
                <w:b/>
                <w:sz w:val="22"/>
                <w:szCs w:val="22"/>
              </w:rPr>
              <w:t>копия</w:t>
            </w:r>
            <w:r w:rsidRPr="00FA6733">
              <w:rPr>
                <w:sz w:val="22"/>
                <w:szCs w:val="22"/>
              </w:rPr>
              <w:t>;</w:t>
            </w:r>
          </w:p>
          <w:p w:rsidR="00CE4CD3" w:rsidRPr="00FA6733" w:rsidRDefault="00CE4CD3" w:rsidP="00CE4CD3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Pr="00FA6733">
              <w:rPr>
                <w:sz w:val="22"/>
                <w:szCs w:val="22"/>
              </w:rPr>
              <w:t xml:space="preserve">свидетельство о рождении, паспорт (наличие паспорта не исключает предоставление свидетельства о рождении) - </w:t>
            </w:r>
            <w:r w:rsidRPr="00FA6733">
              <w:rPr>
                <w:b/>
                <w:sz w:val="22"/>
                <w:szCs w:val="22"/>
              </w:rPr>
              <w:t>копия</w:t>
            </w:r>
            <w:r w:rsidRPr="00FA6733">
              <w:rPr>
                <w:sz w:val="22"/>
                <w:szCs w:val="22"/>
              </w:rPr>
              <w:t>;</w:t>
            </w:r>
          </w:p>
          <w:p w:rsidR="00CE4CD3" w:rsidRPr="00FA6733" w:rsidRDefault="00CE4CD3" w:rsidP="00CE4CD3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4.</w:t>
            </w:r>
            <w:r w:rsidRPr="00FA6733">
              <w:rPr>
                <w:sz w:val="22"/>
                <w:szCs w:val="22"/>
              </w:rPr>
              <w:t xml:space="preserve"> документы об установлении опеки (в случае, если ребенок находится под опекой) – </w:t>
            </w:r>
            <w:r w:rsidRPr="00FA6733">
              <w:rPr>
                <w:b/>
                <w:sz w:val="22"/>
                <w:szCs w:val="22"/>
              </w:rPr>
              <w:t>оригинал и копия</w:t>
            </w:r>
            <w:r w:rsidRPr="00FA6733">
              <w:rPr>
                <w:sz w:val="22"/>
                <w:szCs w:val="22"/>
              </w:rPr>
              <w:t>;</w:t>
            </w:r>
          </w:p>
          <w:p w:rsidR="00CE4CD3" w:rsidRPr="00FA6733" w:rsidRDefault="00CE4CD3" w:rsidP="00CE4CD3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5.</w:t>
            </w:r>
            <w:r w:rsidRPr="00FA6733">
              <w:rPr>
                <w:sz w:val="22"/>
                <w:szCs w:val="22"/>
              </w:rPr>
              <w:t xml:space="preserve"> выписка из истории развития ребенка для предоставления на ПМПК</w:t>
            </w:r>
            <w:r>
              <w:rPr>
                <w:sz w:val="22"/>
                <w:szCs w:val="22"/>
              </w:rPr>
              <w:t xml:space="preserve"> – медицинское заключение</w:t>
            </w:r>
            <w:r w:rsidRPr="00FA6733">
              <w:rPr>
                <w:sz w:val="22"/>
                <w:szCs w:val="22"/>
              </w:rPr>
              <w:t xml:space="preserve"> (</w:t>
            </w:r>
            <w:r w:rsidRPr="00FA6733">
              <w:rPr>
                <w:b/>
                <w:sz w:val="22"/>
                <w:szCs w:val="22"/>
              </w:rPr>
              <w:t>бланк выдается в образовательном учреждении</w:t>
            </w:r>
            <w:r w:rsidRPr="00FA6733">
              <w:rPr>
                <w:sz w:val="22"/>
                <w:szCs w:val="22"/>
              </w:rPr>
              <w:t>);</w:t>
            </w:r>
          </w:p>
          <w:p w:rsidR="00CE4CD3" w:rsidRPr="00FA6733" w:rsidRDefault="00CE4CD3" w:rsidP="00CE4CD3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6.</w:t>
            </w:r>
            <w:r w:rsidRPr="00FA6733">
              <w:rPr>
                <w:sz w:val="22"/>
                <w:szCs w:val="22"/>
              </w:rPr>
              <w:t xml:space="preserve"> копия справки об инвалидности (при наличии);</w:t>
            </w:r>
          </w:p>
          <w:p w:rsidR="00CE4CD3" w:rsidRPr="00CE4CD3" w:rsidRDefault="00CE4CD3" w:rsidP="00CE4CD3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7.</w:t>
            </w:r>
            <w:r w:rsidRPr="00FA6733">
              <w:rPr>
                <w:sz w:val="22"/>
                <w:szCs w:val="22"/>
              </w:rPr>
              <w:t xml:space="preserve"> </w:t>
            </w:r>
            <w:r>
              <w:rPr>
                <w:color w:val="2B2B2B"/>
                <w:spacing w:val="-6"/>
                <w:sz w:val="22"/>
                <w:szCs w:val="22"/>
              </w:rPr>
              <w:t>заключение</w:t>
            </w:r>
            <w:r w:rsidRPr="00CE4CD3">
              <w:rPr>
                <w:color w:val="2B2B2B"/>
                <w:spacing w:val="-6"/>
                <w:sz w:val="22"/>
                <w:szCs w:val="22"/>
              </w:rPr>
              <w:t xml:space="preserve"> (заключений) </w:t>
            </w:r>
            <w:r>
              <w:rPr>
                <w:color w:val="2B2B2B"/>
                <w:spacing w:val="-6"/>
                <w:sz w:val="22"/>
                <w:szCs w:val="22"/>
              </w:rPr>
              <w:t>ПМПК</w:t>
            </w:r>
            <w:r w:rsidRPr="00CE4CD3">
              <w:rPr>
                <w:b/>
                <w:i/>
                <w:color w:val="2B2B2B"/>
                <w:spacing w:val="-6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6"/>
                <w:sz w:val="22"/>
                <w:szCs w:val="22"/>
              </w:rPr>
              <w:t xml:space="preserve">о результатах ранее проведенного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обследования</w:t>
            </w:r>
            <w:r w:rsidRPr="00CE4CD3">
              <w:rPr>
                <w:color w:val="2B2B2B"/>
                <w:spacing w:val="-4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ребенка</w:t>
            </w:r>
            <w:r w:rsidRPr="00CE4CD3">
              <w:rPr>
                <w:color w:val="2B2B2B"/>
                <w:spacing w:val="-4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(</w:t>
            </w:r>
            <w:r w:rsidRPr="00CE4CD3">
              <w:rPr>
                <w:b/>
                <w:i/>
                <w:color w:val="2B2B2B"/>
                <w:spacing w:val="-2"/>
                <w:sz w:val="22"/>
                <w:szCs w:val="22"/>
              </w:rPr>
              <w:t>при</w:t>
            </w:r>
            <w:r w:rsidRPr="00CE4CD3">
              <w:rPr>
                <w:b/>
                <w:i/>
                <w:color w:val="2B2B2B"/>
                <w:spacing w:val="-12"/>
                <w:sz w:val="22"/>
                <w:szCs w:val="22"/>
              </w:rPr>
              <w:t xml:space="preserve"> </w:t>
            </w:r>
            <w:r w:rsidRPr="00CE4CD3">
              <w:rPr>
                <w:b/>
                <w:i/>
                <w:color w:val="2B2B2B"/>
                <w:spacing w:val="-2"/>
                <w:sz w:val="22"/>
                <w:szCs w:val="22"/>
              </w:rPr>
              <w:t>наличии</w:t>
            </w:r>
            <w:r w:rsidRPr="00CE4CD3">
              <w:rPr>
                <w:b/>
                <w:i/>
                <w:color w:val="2B2B2B"/>
                <w:spacing w:val="-6"/>
                <w:sz w:val="22"/>
                <w:szCs w:val="22"/>
              </w:rPr>
              <w:t xml:space="preserve"> </w:t>
            </w:r>
            <w:r w:rsidRPr="00CE4CD3">
              <w:rPr>
                <w:b/>
                <w:i/>
                <w:color w:val="2B2B2B"/>
                <w:spacing w:val="-2"/>
                <w:sz w:val="22"/>
                <w:szCs w:val="22"/>
              </w:rPr>
              <w:t>/</w:t>
            </w:r>
            <w:r w:rsidRPr="00CE4CD3">
              <w:rPr>
                <w:b/>
                <w:i/>
                <w:color w:val="2B2B2B"/>
                <w:spacing w:val="-11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ОБЯЗАТЕЛЬНО для</w:t>
            </w:r>
            <w:r w:rsidRPr="00CE4CD3">
              <w:rPr>
                <w:color w:val="2B2B2B"/>
                <w:spacing w:val="-6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тех, кто</w:t>
            </w:r>
            <w:r w:rsidRPr="00CE4CD3">
              <w:rPr>
                <w:color w:val="2B2B2B"/>
                <w:spacing w:val="-3"/>
                <w:sz w:val="22"/>
                <w:szCs w:val="22"/>
              </w:rPr>
              <w:t xml:space="preserve"> 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>проходит повторно Комиссию)</w:t>
            </w:r>
            <w:r>
              <w:rPr>
                <w:color w:val="2B2B2B"/>
                <w:spacing w:val="-2"/>
                <w:sz w:val="22"/>
                <w:szCs w:val="22"/>
              </w:rPr>
              <w:t xml:space="preserve"> - </w:t>
            </w:r>
            <w:r w:rsidRPr="00CE4CD3">
              <w:rPr>
                <w:b/>
                <w:color w:val="2B2B2B"/>
                <w:spacing w:val="-2"/>
                <w:sz w:val="22"/>
                <w:szCs w:val="22"/>
              </w:rPr>
              <w:t>копия</w:t>
            </w:r>
            <w:r w:rsidRPr="00CE4CD3">
              <w:rPr>
                <w:sz w:val="22"/>
                <w:szCs w:val="22"/>
              </w:rPr>
              <w:t>;</w:t>
            </w:r>
          </w:p>
          <w:p w:rsidR="00CE4CD3" w:rsidRPr="00CE4CD3" w:rsidRDefault="00CE4CD3" w:rsidP="00CE4CD3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 xml:space="preserve">редставление психолого-педагогического консилиума образовательной </w:t>
            </w:r>
            <w:r w:rsidRPr="00CE4CD3">
              <w:rPr>
                <w:color w:val="2B2B2B"/>
                <w:w w:val="90"/>
                <w:sz w:val="22"/>
                <w:szCs w:val="22"/>
              </w:rPr>
              <w:t>организации, осуществляющей образовательную деятельность (</w:t>
            </w:r>
            <w:r>
              <w:rPr>
                <w:color w:val="2B2B2B"/>
                <w:w w:val="90"/>
                <w:sz w:val="22"/>
                <w:szCs w:val="22"/>
              </w:rPr>
              <w:t xml:space="preserve">специалиста(специалистов), </w:t>
            </w:r>
            <w:r w:rsidRPr="00CE4CD3">
              <w:rPr>
                <w:color w:val="2B2B2B"/>
                <w:w w:val="90"/>
                <w:sz w:val="22"/>
                <w:szCs w:val="22"/>
              </w:rPr>
              <w:t>осуществляющего психолого- педагогическое сопровождение обучающихся)</w:t>
            </w:r>
            <w:r w:rsidRPr="00CE4CD3">
              <w:rPr>
                <w:sz w:val="22"/>
                <w:szCs w:val="22"/>
              </w:rPr>
              <w:t>;</w:t>
            </w:r>
          </w:p>
          <w:p w:rsidR="00CE4CD3" w:rsidRPr="00CE4CD3" w:rsidRDefault="00CE4CD3" w:rsidP="00CE4CD3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9.</w:t>
            </w:r>
            <w:r w:rsidRPr="00FA67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CE4CD3">
              <w:rPr>
                <w:color w:val="2B2B2B"/>
                <w:spacing w:val="-2"/>
                <w:sz w:val="22"/>
                <w:szCs w:val="22"/>
              </w:rPr>
              <w:t xml:space="preserve">остановление комиссии по делам несовершеннолетних и защите их прав о направлении на комиссию </w:t>
            </w:r>
            <w:r w:rsidRPr="00CE4CD3">
              <w:rPr>
                <w:b/>
                <w:color w:val="2B2B2B"/>
                <w:spacing w:val="-2"/>
                <w:sz w:val="22"/>
                <w:szCs w:val="22"/>
              </w:rPr>
              <w:t>(при наличии)</w:t>
            </w:r>
            <w:r w:rsidRPr="00CE4CD3">
              <w:rPr>
                <w:sz w:val="22"/>
                <w:szCs w:val="22"/>
              </w:rPr>
              <w:t>;</w:t>
            </w:r>
          </w:p>
          <w:p w:rsidR="00CE4CD3" w:rsidRPr="00CE4CD3" w:rsidRDefault="00CE4CD3" w:rsidP="00CE4CD3">
            <w:pPr>
              <w:tabs>
                <w:tab w:val="left" w:pos="1316"/>
              </w:tabs>
              <w:ind w:left="142" w:hanging="142"/>
              <w:jc w:val="both"/>
              <w:rPr>
                <w:sz w:val="22"/>
                <w:szCs w:val="22"/>
              </w:rPr>
            </w:pPr>
            <w:r w:rsidRPr="00FA6733">
              <w:rPr>
                <w:b/>
                <w:sz w:val="22"/>
                <w:szCs w:val="22"/>
              </w:rPr>
              <w:t>10</w:t>
            </w:r>
            <w:r w:rsidRPr="00FA673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р</w:t>
            </w:r>
            <w:r w:rsidRPr="00CE4CD3">
              <w:rPr>
                <w:color w:val="2B2B2B"/>
                <w:sz w:val="22"/>
                <w:szCs w:val="22"/>
              </w:rPr>
              <w:t>езультаты самостоятельной продуктивной деятельности: рисунки, поделки, аппликации и другие, отражающие особенности его развития (ОБЯЗАТЕЛЬНО)</w:t>
            </w:r>
            <w:r w:rsidR="003158FE">
              <w:rPr>
                <w:sz w:val="22"/>
                <w:szCs w:val="22"/>
              </w:rPr>
              <w:t>.</w:t>
            </w:r>
          </w:p>
          <w:p w:rsidR="00CE4CD3" w:rsidRDefault="00CE4CD3" w:rsidP="00CE4CD3">
            <w:pPr>
              <w:jc w:val="center"/>
              <w:rPr>
                <w:sz w:val="20"/>
                <w:szCs w:val="20"/>
              </w:rPr>
            </w:pPr>
          </w:p>
          <w:p w:rsidR="00CE4CD3" w:rsidRPr="003A4CA7" w:rsidRDefault="00CE4CD3" w:rsidP="00CE4CD3">
            <w:pPr>
              <w:jc w:val="center"/>
              <w:rPr>
                <w:sz w:val="20"/>
                <w:szCs w:val="20"/>
              </w:rPr>
            </w:pPr>
            <w:r w:rsidRPr="00015238">
              <w:rPr>
                <w:sz w:val="20"/>
                <w:szCs w:val="20"/>
              </w:rPr>
              <w:t xml:space="preserve">Руководитель ТПМПК </w:t>
            </w:r>
            <w:r>
              <w:rPr>
                <w:sz w:val="20"/>
                <w:szCs w:val="20"/>
              </w:rPr>
              <w:t>Минина</w:t>
            </w:r>
            <w:r w:rsidRPr="00015238">
              <w:rPr>
                <w:sz w:val="20"/>
                <w:szCs w:val="20"/>
              </w:rPr>
              <w:t xml:space="preserve"> Марина Владимировна</w:t>
            </w:r>
          </w:p>
          <w:p w:rsidR="00CE4CD3" w:rsidRPr="003A4CA7" w:rsidRDefault="00CE4CD3" w:rsidP="00CE4CD3">
            <w:pPr>
              <w:jc w:val="center"/>
              <w:rPr>
                <w:b/>
                <w:sz w:val="10"/>
                <w:szCs w:val="10"/>
              </w:rPr>
            </w:pPr>
          </w:p>
          <w:p w:rsidR="00CE4CD3" w:rsidRDefault="00CE4CD3" w:rsidP="00CE4C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Консультация</w:t>
            </w:r>
            <w:r w:rsidRPr="00015238">
              <w:rPr>
                <w:b/>
                <w:sz w:val="20"/>
                <w:szCs w:val="20"/>
              </w:rPr>
              <w:t xml:space="preserve"> по тел. 8-904-162-21-74,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CE4CD3" w:rsidRPr="00015238" w:rsidRDefault="00CE4CD3" w:rsidP="00CE4C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э</w:t>
            </w:r>
            <w:r w:rsidRPr="00593114">
              <w:rPr>
                <w:rFonts w:ascii="Liberation Serif" w:hAnsi="Liberation Serif"/>
                <w:b/>
                <w:sz w:val="18"/>
                <w:szCs w:val="18"/>
              </w:rPr>
              <w:t>лектронная</w:t>
            </w:r>
            <w:r w:rsidRPr="00593114">
              <w:rPr>
                <w:rFonts w:ascii="Liberation Serif" w:hAnsi="Liberation Serif"/>
                <w:b/>
                <w:spacing w:val="-9"/>
                <w:sz w:val="18"/>
                <w:szCs w:val="18"/>
              </w:rPr>
              <w:t xml:space="preserve"> </w:t>
            </w:r>
            <w:r w:rsidRPr="00593114">
              <w:rPr>
                <w:rFonts w:ascii="Liberation Serif" w:hAnsi="Liberation Serif"/>
                <w:b/>
                <w:sz w:val="18"/>
                <w:szCs w:val="18"/>
              </w:rPr>
              <w:t>почта:</w:t>
            </w:r>
            <w:r w:rsidRPr="00593114">
              <w:rPr>
                <w:rFonts w:ascii="Liberation Serif" w:hAnsi="Liberation Serif"/>
                <w:b/>
                <w:spacing w:val="-7"/>
                <w:sz w:val="18"/>
                <w:szCs w:val="18"/>
              </w:rPr>
              <w:t xml:space="preserve"> </w:t>
            </w:r>
            <w:hyperlink r:id="rId7" w:history="1">
              <w:r w:rsidRPr="003642E4">
                <w:rPr>
                  <w:rStyle w:val="a5"/>
                  <w:rFonts w:ascii="Liberation Serif" w:hAnsi="Liberation Serif"/>
                  <w:sz w:val="18"/>
                  <w:szCs w:val="18"/>
                </w:rPr>
                <w:t>mininamv020885@mail.ru</w:t>
              </w:r>
            </w:hyperlink>
          </w:p>
          <w:p w:rsidR="00CE4CD3" w:rsidRDefault="00CE4CD3" w:rsidP="00CE4CD3">
            <w:pPr>
              <w:jc w:val="center"/>
              <w:rPr>
                <w:b/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понедельник – пятница</w:t>
            </w:r>
            <w:r>
              <w:rPr>
                <w:b/>
                <w:sz w:val="20"/>
                <w:szCs w:val="20"/>
              </w:rPr>
              <w:t xml:space="preserve"> (кроме среды) </w:t>
            </w:r>
            <w:r w:rsidRPr="00015238">
              <w:rPr>
                <w:b/>
                <w:sz w:val="20"/>
                <w:szCs w:val="20"/>
              </w:rPr>
              <w:t>с 0</w:t>
            </w:r>
            <w:r>
              <w:rPr>
                <w:b/>
                <w:sz w:val="20"/>
                <w:szCs w:val="20"/>
              </w:rPr>
              <w:t>8</w:t>
            </w:r>
            <w:r w:rsidRPr="00015238">
              <w:rPr>
                <w:b/>
                <w:sz w:val="20"/>
                <w:szCs w:val="20"/>
              </w:rPr>
              <w:t>.00 до 1</w:t>
            </w:r>
            <w:r>
              <w:rPr>
                <w:b/>
                <w:sz w:val="20"/>
                <w:szCs w:val="20"/>
              </w:rPr>
              <w:t>7</w:t>
            </w:r>
            <w:r w:rsidRPr="00015238">
              <w:rPr>
                <w:b/>
                <w:sz w:val="20"/>
                <w:szCs w:val="20"/>
              </w:rPr>
              <w:t xml:space="preserve">.00 </w:t>
            </w:r>
          </w:p>
          <w:p w:rsidR="00CE4CD3" w:rsidRDefault="00CE4CD3" w:rsidP="00CE4CD3">
            <w:pPr>
              <w:jc w:val="center"/>
              <w:rPr>
                <w:b/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перерыв с 1</w:t>
            </w:r>
            <w:r>
              <w:rPr>
                <w:b/>
                <w:sz w:val="20"/>
                <w:szCs w:val="20"/>
              </w:rPr>
              <w:t>2</w:t>
            </w:r>
            <w:r w:rsidRPr="0001523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0 до 1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3</w:t>
            </w:r>
            <w:r w:rsidRPr="00015238">
              <w:rPr>
                <w:b/>
                <w:sz w:val="20"/>
                <w:szCs w:val="20"/>
              </w:rPr>
              <w:t>0</w:t>
            </w:r>
          </w:p>
          <w:p w:rsidR="00CE4CD3" w:rsidRPr="003A4CA7" w:rsidRDefault="00CE4CD3" w:rsidP="00CE4CD3">
            <w:pPr>
              <w:jc w:val="center"/>
              <w:rPr>
                <w:b/>
                <w:sz w:val="10"/>
                <w:szCs w:val="10"/>
              </w:rPr>
            </w:pPr>
          </w:p>
          <w:p w:rsidR="00CE4CD3" w:rsidRPr="00015238" w:rsidRDefault="00CE4CD3" w:rsidP="00CE4CD3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Подача документов по понедельникам с 14:00 до 16:30</w:t>
            </w:r>
          </w:p>
          <w:p w:rsidR="00CE4CD3" w:rsidRDefault="00CE4CD3" w:rsidP="00CE4C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МКУ «УО ГО Верхняя Пышма», кабинет 206</w:t>
            </w:r>
          </w:p>
          <w:p w:rsidR="00CE4CD3" w:rsidRDefault="00CE4CD3" w:rsidP="00CE4CD3">
            <w:pPr>
              <w:jc w:val="center"/>
              <w:rPr>
                <w:b/>
                <w:sz w:val="20"/>
                <w:szCs w:val="20"/>
              </w:rPr>
            </w:pPr>
          </w:p>
          <w:p w:rsidR="00CE4CD3" w:rsidRDefault="00CE4CD3" w:rsidP="00CE4CD3">
            <w:pPr>
              <w:jc w:val="center"/>
              <w:rPr>
                <w:sz w:val="20"/>
                <w:szCs w:val="20"/>
              </w:rPr>
            </w:pPr>
            <w:r w:rsidRPr="00015238">
              <w:rPr>
                <w:b/>
                <w:sz w:val="20"/>
                <w:szCs w:val="20"/>
              </w:rPr>
              <w:t>Адрес проведения обследования</w:t>
            </w:r>
            <w:r w:rsidRPr="00015238">
              <w:rPr>
                <w:sz w:val="20"/>
                <w:szCs w:val="20"/>
              </w:rPr>
              <w:t xml:space="preserve">:  </w:t>
            </w:r>
          </w:p>
          <w:p w:rsidR="00CE4CD3" w:rsidRDefault="00CE4CD3" w:rsidP="00CE4CD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п.Балтым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015238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Васильковая</w:t>
            </w:r>
            <w:proofErr w:type="spellEnd"/>
            <w:r>
              <w:rPr>
                <w:sz w:val="20"/>
                <w:szCs w:val="20"/>
              </w:rPr>
              <w:t>, д.13 – МАДОУ № 12</w:t>
            </w:r>
          </w:p>
          <w:p w:rsidR="00CE4CD3" w:rsidRPr="003A4CA7" w:rsidRDefault="00CE4CD3" w:rsidP="00CE4CD3">
            <w:pPr>
              <w:jc w:val="center"/>
              <w:rPr>
                <w:sz w:val="10"/>
                <w:szCs w:val="10"/>
              </w:rPr>
            </w:pPr>
          </w:p>
          <w:p w:rsidR="00722337" w:rsidRPr="0071436B" w:rsidRDefault="00CE4CD3" w:rsidP="00CE4CD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 xml:space="preserve">При посещении ТПМПК </w:t>
            </w:r>
            <w:r w:rsidRPr="00015238">
              <w:rPr>
                <w:b/>
                <w:sz w:val="20"/>
                <w:szCs w:val="20"/>
              </w:rPr>
              <w:t>обязательно при себе иметь с</w:t>
            </w:r>
            <w:r>
              <w:rPr>
                <w:b/>
                <w:sz w:val="20"/>
                <w:szCs w:val="20"/>
              </w:rPr>
              <w:t>менную обувь или бахилы, паспорт</w:t>
            </w:r>
            <w:r w:rsidRPr="00015238">
              <w:rPr>
                <w:b/>
                <w:sz w:val="20"/>
                <w:szCs w:val="20"/>
              </w:rPr>
              <w:t>.</w:t>
            </w:r>
          </w:p>
        </w:tc>
      </w:tr>
    </w:tbl>
    <w:p w:rsidR="0014461A" w:rsidRDefault="0014461A"/>
    <w:sectPr w:rsidR="0014461A" w:rsidSect="00722337">
      <w:pgSz w:w="11906" w:h="16838"/>
      <w:pgMar w:top="284" w:right="142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9050E"/>
    <w:multiLevelType w:val="hybridMultilevel"/>
    <w:tmpl w:val="877C1378"/>
    <w:lvl w:ilvl="0" w:tplc="44E43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728A2"/>
    <w:multiLevelType w:val="hybridMultilevel"/>
    <w:tmpl w:val="877C1378"/>
    <w:lvl w:ilvl="0" w:tplc="44E43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6B"/>
    <w:rsid w:val="00015238"/>
    <w:rsid w:val="0009572B"/>
    <w:rsid w:val="000D7B6F"/>
    <w:rsid w:val="000E3CF7"/>
    <w:rsid w:val="0014461A"/>
    <w:rsid w:val="001A43AD"/>
    <w:rsid w:val="002B5373"/>
    <w:rsid w:val="002D15A5"/>
    <w:rsid w:val="003158FE"/>
    <w:rsid w:val="00353FA3"/>
    <w:rsid w:val="00354E3D"/>
    <w:rsid w:val="003A4CA7"/>
    <w:rsid w:val="00490E9E"/>
    <w:rsid w:val="005160EE"/>
    <w:rsid w:val="0053403B"/>
    <w:rsid w:val="0065770A"/>
    <w:rsid w:val="0071436B"/>
    <w:rsid w:val="00716D04"/>
    <w:rsid w:val="00722337"/>
    <w:rsid w:val="008D4EB9"/>
    <w:rsid w:val="008F49EE"/>
    <w:rsid w:val="00900C46"/>
    <w:rsid w:val="00993E2E"/>
    <w:rsid w:val="009C6863"/>
    <w:rsid w:val="009D1188"/>
    <w:rsid w:val="00B05E72"/>
    <w:rsid w:val="00B64AC4"/>
    <w:rsid w:val="00C6399D"/>
    <w:rsid w:val="00C82FCB"/>
    <w:rsid w:val="00CC5B95"/>
    <w:rsid w:val="00CD089E"/>
    <w:rsid w:val="00CD0FEA"/>
    <w:rsid w:val="00CE4CD3"/>
    <w:rsid w:val="00CF28F9"/>
    <w:rsid w:val="00D35F1E"/>
    <w:rsid w:val="00D51769"/>
    <w:rsid w:val="00D86DBE"/>
    <w:rsid w:val="00F04492"/>
    <w:rsid w:val="00F20980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C57D8-83A3-45D0-A37B-A44763E5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71436B"/>
    <w:rPr>
      <w:b/>
      <w:bCs/>
    </w:rPr>
  </w:style>
  <w:style w:type="character" w:styleId="a5">
    <w:name w:val="Hyperlink"/>
    <w:basedOn w:val="a0"/>
    <w:uiPriority w:val="99"/>
    <w:unhideWhenUsed/>
    <w:rsid w:val="00B64AC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52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22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inamv0208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inamv02088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2020-12-18T08:20:00Z</cp:lastPrinted>
  <dcterms:created xsi:type="dcterms:W3CDTF">2025-11-27T10:10:00Z</dcterms:created>
  <dcterms:modified xsi:type="dcterms:W3CDTF">2025-11-27T10:10:00Z</dcterms:modified>
</cp:coreProperties>
</file>